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28"/>
        <w:gridCol w:w="816"/>
        <w:gridCol w:w="816"/>
        <w:gridCol w:w="816"/>
      </w:tblGrid>
      <w:tr w:rsidR="00940422" w:rsidRPr="00940422" w:rsidTr="00940422">
        <w:trPr>
          <w:trHeight w:val="312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反覆次數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係數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反覆次數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係</w:t>
            </w: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數</w:t>
            </w:r>
          </w:p>
        </w:tc>
      </w:tr>
      <w:tr w:rsidR="00940422" w:rsidRPr="00940422" w:rsidTr="00940422">
        <w:trPr>
          <w:trHeight w:val="300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1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1.2</w:t>
            </w:r>
          </w:p>
        </w:tc>
      </w:tr>
      <w:tr w:rsidR="00940422" w:rsidRPr="00940422" w:rsidTr="00940422">
        <w:trPr>
          <w:trHeight w:val="300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1.07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1.23</w:t>
            </w:r>
          </w:p>
        </w:tc>
      </w:tr>
      <w:tr w:rsidR="00940422" w:rsidRPr="00940422" w:rsidTr="00940422">
        <w:trPr>
          <w:trHeight w:val="300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1.1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1.27</w:t>
            </w:r>
          </w:p>
        </w:tc>
      </w:tr>
      <w:tr w:rsidR="00940422" w:rsidRPr="00940422" w:rsidTr="00940422">
        <w:trPr>
          <w:trHeight w:val="300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1.13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1.32</w:t>
            </w:r>
          </w:p>
        </w:tc>
      </w:tr>
      <w:tr w:rsidR="00940422" w:rsidRPr="00940422" w:rsidTr="00940422">
        <w:trPr>
          <w:trHeight w:val="300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1.16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1.36</w:t>
            </w:r>
          </w:p>
        </w:tc>
      </w:tr>
    </w:tbl>
    <w:tbl>
      <w:tblPr>
        <w:tblpPr w:leftFromText="36" w:rightFromText="36" w:vertAnchor="text" w:horzAnchor="page" w:tblpX="6181" w:tblpY="-2910"/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28"/>
        <w:gridCol w:w="816"/>
        <w:gridCol w:w="816"/>
        <w:gridCol w:w="816"/>
      </w:tblGrid>
      <w:tr w:rsidR="00940422" w:rsidRPr="00940422" w:rsidTr="00940422">
        <w:trPr>
          <w:trHeight w:val="276"/>
          <w:tblCellSpacing w:w="0" w:type="dxa"/>
        </w:trPr>
        <w:tc>
          <w:tcPr>
            <w:tcW w:w="828" w:type="dxa"/>
            <w:shd w:val="clear" w:color="auto" w:fill="FFFFFF"/>
            <w:vAlign w:val="bottom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反覆次數</w:t>
            </w:r>
          </w:p>
        </w:tc>
        <w:tc>
          <w:tcPr>
            <w:tcW w:w="816" w:type="dxa"/>
            <w:shd w:val="clear" w:color="auto" w:fill="FFFFFF"/>
            <w:vAlign w:val="bottom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訓練強度</w:t>
            </w:r>
          </w:p>
        </w:tc>
        <w:tc>
          <w:tcPr>
            <w:tcW w:w="816" w:type="dxa"/>
            <w:shd w:val="clear" w:color="auto" w:fill="FFFFFF"/>
            <w:vAlign w:val="bottom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反覆次數</w:t>
            </w:r>
          </w:p>
        </w:tc>
        <w:tc>
          <w:tcPr>
            <w:tcW w:w="816" w:type="dxa"/>
            <w:shd w:val="clear" w:color="auto" w:fill="FFFFFF"/>
            <w:vAlign w:val="bottom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訓練強度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1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100%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70%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95%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65%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90%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60%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6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85%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55%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8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80%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50%</w:t>
            </w:r>
          </w:p>
        </w:tc>
      </w:tr>
      <w:tr w:rsidR="00940422" w:rsidRPr="00940422" w:rsidTr="00940422">
        <w:trPr>
          <w:trHeight w:val="264"/>
          <w:tblCellSpacing w:w="0" w:type="dxa"/>
        </w:trPr>
        <w:tc>
          <w:tcPr>
            <w:tcW w:w="828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10</w:t>
            </w:r>
          </w:p>
        </w:tc>
        <w:tc>
          <w:tcPr>
            <w:tcW w:w="816" w:type="dxa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0422">
              <w:rPr>
                <w:rFonts w:ascii="Times New Roman" w:eastAsia="新細明體" w:hAnsi="Times New Roman" w:cs="Times New Roman"/>
                <w:kern w:val="0"/>
                <w:szCs w:val="24"/>
              </w:rPr>
              <w:t>75%</w:t>
            </w:r>
          </w:p>
        </w:tc>
        <w:tc>
          <w:tcPr>
            <w:tcW w:w="816" w:type="dxa"/>
            <w:shd w:val="clear" w:color="auto" w:fill="FFFFFF"/>
            <w:hideMark/>
          </w:tcPr>
          <w:p w:rsidR="00940422" w:rsidRPr="00940422" w:rsidRDefault="00940422" w:rsidP="009404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40422" w:rsidRPr="00940422" w:rsidRDefault="00940422" w:rsidP="009404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0422" w:rsidRDefault="00940422" w:rsidP="003E0B40">
      <w:pPr>
        <w:rPr>
          <w:rFonts w:hint="eastAsia"/>
        </w:rPr>
      </w:pPr>
    </w:p>
    <w:p w:rsidR="00940422" w:rsidRDefault="00940422" w:rsidP="003E0B40">
      <w:pPr>
        <w:rPr>
          <w:rFonts w:hint="eastAsia"/>
        </w:rPr>
      </w:pPr>
    </w:p>
    <w:p w:rsidR="00940422" w:rsidRDefault="00940422" w:rsidP="003E0B40"/>
    <w:p w:rsidR="00CB0897" w:rsidRDefault="00940422" w:rsidP="00CB0897">
      <w:pPr>
        <w:ind w:firstLine="480"/>
        <w:rPr>
          <w:rFonts w:hAnsi="Times New Roman" w:hint="eastAsia"/>
          <w:sz w:val="23"/>
          <w:szCs w:val="23"/>
        </w:rPr>
      </w:pPr>
      <w:r>
        <w:rPr>
          <w:rFonts w:hint="eastAsia"/>
          <w:sz w:val="23"/>
          <w:szCs w:val="23"/>
        </w:rPr>
        <w:t>預測最大肌力公式：</w:t>
      </w:r>
      <w:r>
        <w:rPr>
          <w:rFonts w:ascii="Times New Roman" w:hAnsi="Times New Roman" w:cs="Times New Roman"/>
          <w:sz w:val="23"/>
          <w:szCs w:val="23"/>
        </w:rPr>
        <w:t>1RM=</w:t>
      </w:r>
      <w:r>
        <w:rPr>
          <w:rFonts w:hAnsi="Times New Roman" w:hint="eastAsia"/>
          <w:sz w:val="23"/>
          <w:szCs w:val="23"/>
        </w:rPr>
        <w:t>所舉的重量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X</w:t>
      </w:r>
      <w:r>
        <w:rPr>
          <w:rFonts w:hAnsi="Times New Roman" w:hint="eastAsia"/>
          <w:sz w:val="23"/>
          <w:szCs w:val="23"/>
        </w:rPr>
        <w:t>反覆次數之係數</w:t>
      </w:r>
    </w:p>
    <w:p w:rsidR="00CB0897" w:rsidRDefault="00940422" w:rsidP="00CB0897">
      <w:pPr>
        <w:ind w:firstLine="480"/>
        <w:rPr>
          <w:rFonts w:hAnsi="Times New Roman" w:hint="eastAsia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例：在背部訓練機以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135</w:t>
      </w:r>
      <w:r>
        <w:rPr>
          <w:rFonts w:hAnsi="Times New Roman" w:hint="eastAsia"/>
          <w:sz w:val="23"/>
          <w:szCs w:val="23"/>
        </w:rPr>
        <w:t>磅盡力操作，無法完成第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5</w:t>
      </w:r>
      <w:r>
        <w:rPr>
          <w:rFonts w:hAnsi="Times New Roman" w:hint="eastAsia"/>
          <w:sz w:val="23"/>
          <w:szCs w:val="23"/>
        </w:rPr>
        <w:t>次，則預估的</w:t>
      </w:r>
      <w:proofErr w:type="gramStart"/>
      <w:r>
        <w:rPr>
          <w:rFonts w:hAnsi="Times New Roman" w:hint="eastAsia"/>
          <w:sz w:val="23"/>
          <w:szCs w:val="23"/>
        </w:rPr>
        <w:t>背部肌群的</w:t>
      </w:r>
      <w:proofErr w:type="gramEnd"/>
      <w:r>
        <w:rPr>
          <w:rFonts w:hAnsi="Times New Roman" w:hint="eastAsia"/>
          <w:sz w:val="23"/>
          <w:szCs w:val="23"/>
        </w:rPr>
        <w:t>最大肌力為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135X1.13=152.55</w:t>
      </w:r>
      <w:r>
        <w:rPr>
          <w:rFonts w:hAnsi="Times New Roman" w:hint="eastAsia"/>
          <w:sz w:val="23"/>
          <w:szCs w:val="23"/>
        </w:rPr>
        <w:t>磅，所以其最大肌力約為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150</w:t>
      </w:r>
      <w:r>
        <w:rPr>
          <w:rFonts w:hAnsi="Times New Roman" w:hint="eastAsia"/>
          <w:sz w:val="23"/>
          <w:szCs w:val="23"/>
        </w:rPr>
        <w:t>磅。</w:t>
      </w:r>
    </w:p>
    <w:p w:rsidR="00940422" w:rsidRDefault="00940422" w:rsidP="00CB0897">
      <w:pPr>
        <w:ind w:firstLine="4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訓練量：組數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X</w:t>
      </w:r>
      <w:r>
        <w:rPr>
          <w:rFonts w:hAnsi="Times New Roman" w:hint="eastAsia"/>
          <w:sz w:val="23"/>
          <w:szCs w:val="23"/>
        </w:rPr>
        <w:t>反覆次數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X</w:t>
      </w:r>
      <w:r>
        <w:rPr>
          <w:rFonts w:hAnsi="Times New Roman" w:hint="eastAsia"/>
          <w:sz w:val="23"/>
          <w:szCs w:val="23"/>
        </w:rPr>
        <w:t>負荷量每</w:t>
      </w:r>
      <w:proofErr w:type="gramStart"/>
      <w:r>
        <w:rPr>
          <w:rFonts w:hAnsi="Times New Roman" w:hint="eastAsia"/>
          <w:sz w:val="23"/>
          <w:szCs w:val="23"/>
        </w:rPr>
        <w:t>組間的休息</w:t>
      </w:r>
      <w:proofErr w:type="gramEnd"/>
      <w:r>
        <w:rPr>
          <w:rFonts w:hAnsi="Times New Roman" w:hint="eastAsia"/>
          <w:sz w:val="23"/>
          <w:szCs w:val="23"/>
        </w:rPr>
        <w:t>時間：</w:t>
      </w:r>
      <w:r>
        <w:rPr>
          <w:rFonts w:ascii="Times New Roman" w:hAnsi="Times New Roman" w:cs="Times New Roman"/>
          <w:sz w:val="23"/>
          <w:szCs w:val="23"/>
        </w:rPr>
        <w:t>1-3</w:t>
      </w:r>
      <w:r>
        <w:rPr>
          <w:rFonts w:hAnsi="Times New Roman" w:hint="eastAsia"/>
          <w:sz w:val="23"/>
          <w:szCs w:val="23"/>
        </w:rPr>
        <w:t>分鐘例：以最大肌力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70%</w:t>
      </w:r>
      <w:r>
        <w:rPr>
          <w:rFonts w:hAnsi="Times New Roman" w:hint="eastAsia"/>
          <w:sz w:val="23"/>
          <w:szCs w:val="23"/>
        </w:rPr>
        <w:t>為負荷量作為訓練，其</w:t>
      </w:r>
      <w:proofErr w:type="gramStart"/>
      <w:r>
        <w:rPr>
          <w:rFonts w:hAnsi="Times New Roman" w:hint="eastAsia"/>
          <w:sz w:val="23"/>
          <w:szCs w:val="23"/>
        </w:rPr>
        <w:t>背部肌群最大</w:t>
      </w:r>
      <w:proofErr w:type="gramEnd"/>
      <w:r>
        <w:rPr>
          <w:rFonts w:hAnsi="Times New Roman" w:hint="eastAsia"/>
          <w:sz w:val="23"/>
          <w:szCs w:val="23"/>
        </w:rPr>
        <w:t>肌力是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150</w:t>
      </w:r>
      <w:r>
        <w:rPr>
          <w:rFonts w:hAnsi="Times New Roman" w:hint="eastAsia"/>
          <w:sz w:val="23"/>
          <w:szCs w:val="23"/>
        </w:rPr>
        <w:t>磅，欲操作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3</w:t>
      </w:r>
      <w:r>
        <w:rPr>
          <w:rFonts w:hAnsi="Times New Roman" w:hint="eastAsia"/>
          <w:sz w:val="23"/>
          <w:szCs w:val="23"/>
        </w:rPr>
        <w:t>組，其</w:t>
      </w:r>
    </w:p>
    <w:p w:rsidR="00CB0897" w:rsidRDefault="00940422" w:rsidP="003E0B40">
      <w:pPr>
        <w:rPr>
          <w:rFonts w:hAnsi="Times New Roman" w:hint="eastAsia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表示方法為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3X12X105</w:t>
      </w:r>
      <w:r>
        <w:rPr>
          <w:rFonts w:hAnsi="Times New Roman" w:hint="eastAsia"/>
          <w:sz w:val="23"/>
          <w:szCs w:val="23"/>
        </w:rPr>
        <w:t>，故其總訓練量為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3780</w:t>
      </w:r>
      <w:r>
        <w:rPr>
          <w:rFonts w:hAnsi="Times New Roman" w:hint="eastAsia"/>
          <w:sz w:val="23"/>
          <w:szCs w:val="23"/>
        </w:rPr>
        <w:t>磅。每組間休息時間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</w:t>
      </w:r>
      <w:r>
        <w:rPr>
          <w:rFonts w:hAnsi="Times New Roman" w:hint="eastAsia"/>
          <w:sz w:val="23"/>
          <w:szCs w:val="23"/>
        </w:rPr>
        <w:t>分鐘。</w:t>
      </w:r>
    </w:p>
    <w:p w:rsidR="00940422" w:rsidRDefault="00940422" w:rsidP="003E0B40">
      <w:r>
        <w:rPr>
          <w:rFonts w:hAnsi="Times New Roman" w:hint="eastAsia"/>
          <w:sz w:val="23"/>
          <w:szCs w:val="23"/>
        </w:rPr>
        <w:t>訓練階段：準備階段→增加</w:t>
      </w:r>
      <w:proofErr w:type="gramStart"/>
      <w:r>
        <w:rPr>
          <w:rFonts w:hAnsi="Times New Roman" w:hint="eastAsia"/>
          <w:sz w:val="23"/>
          <w:szCs w:val="23"/>
        </w:rPr>
        <w:t>肌</w:t>
      </w:r>
      <w:proofErr w:type="gramEnd"/>
      <w:r>
        <w:rPr>
          <w:rFonts w:hAnsi="Times New Roman" w:hint="eastAsia"/>
          <w:sz w:val="23"/>
          <w:szCs w:val="23"/>
        </w:rPr>
        <w:t>耐力→增加肌力→增加爆發力→最佳表現→動態休息訓練目標：增加</w:t>
      </w:r>
      <w:proofErr w:type="gramStart"/>
      <w:r>
        <w:rPr>
          <w:rFonts w:hAnsi="Times New Roman" w:hint="eastAsia"/>
          <w:sz w:val="23"/>
          <w:szCs w:val="23"/>
        </w:rPr>
        <w:t>肌</w:t>
      </w:r>
      <w:proofErr w:type="gramEnd"/>
      <w:r>
        <w:rPr>
          <w:rFonts w:hAnsi="Times New Roman" w:hint="eastAsia"/>
          <w:sz w:val="23"/>
          <w:szCs w:val="23"/>
        </w:rPr>
        <w:t>耐力</w:t>
      </w:r>
      <w:r>
        <w:rPr>
          <w:rFonts w:ascii="Times New Roman" w:hAnsi="Times New Roman" w:cs="Times New Roman"/>
          <w:sz w:val="23"/>
          <w:szCs w:val="23"/>
        </w:rPr>
        <w:t>--</w:t>
      </w:r>
      <w:r>
        <w:rPr>
          <w:rFonts w:hAnsi="Times New Roman" w:hint="eastAsia"/>
          <w:sz w:val="23"/>
          <w:szCs w:val="23"/>
        </w:rPr>
        <w:t>低負荷</w:t>
      </w:r>
      <w:r>
        <w:rPr>
          <w:rFonts w:ascii="Times New Roman" w:hAnsi="Times New Roman" w:cs="Times New Roman"/>
          <w:sz w:val="23"/>
          <w:szCs w:val="23"/>
        </w:rPr>
        <w:t>(60-80%)</w:t>
      </w:r>
      <w:r>
        <w:rPr>
          <w:rFonts w:hAnsi="Times New Roman" w:hint="eastAsia"/>
          <w:sz w:val="23"/>
          <w:szCs w:val="23"/>
        </w:rPr>
        <w:t>高次數；增加肌力</w:t>
      </w:r>
      <w:proofErr w:type="gramStart"/>
      <w:r>
        <w:rPr>
          <w:rFonts w:ascii="Times New Roman" w:hAnsi="Times New Roman" w:cs="Times New Roman"/>
          <w:sz w:val="23"/>
          <w:szCs w:val="23"/>
        </w:rPr>
        <w:t>—</w:t>
      </w:r>
      <w:proofErr w:type="gramEnd"/>
      <w:r>
        <w:rPr>
          <w:rFonts w:hAnsi="Times New Roman" w:hint="eastAsia"/>
          <w:sz w:val="23"/>
          <w:szCs w:val="23"/>
        </w:rPr>
        <w:t>高負荷</w:t>
      </w:r>
      <w:r>
        <w:rPr>
          <w:rFonts w:ascii="Times New Roman" w:hAnsi="Times New Roman" w:cs="Times New Roman"/>
          <w:sz w:val="23"/>
          <w:szCs w:val="23"/>
        </w:rPr>
        <w:t>(85-90%)</w:t>
      </w:r>
      <w:r>
        <w:rPr>
          <w:rFonts w:hAnsi="Times New Roman" w:hint="eastAsia"/>
          <w:sz w:val="23"/>
          <w:szCs w:val="23"/>
        </w:rPr>
        <w:t>低次數。</w:t>
      </w:r>
      <w:bookmarkStart w:id="0" w:name="_GoBack"/>
      <w:bookmarkEnd w:id="0"/>
    </w:p>
    <w:sectPr w:rsidR="009404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422"/>
    <w:rsid w:val="003E0B40"/>
    <w:rsid w:val="00940422"/>
    <w:rsid w:val="00B052CB"/>
    <w:rsid w:val="00CB0897"/>
    <w:rsid w:val="00E7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042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042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2013-12-28T11:50:00Z</dcterms:created>
  <dcterms:modified xsi:type="dcterms:W3CDTF">2013-12-28T11:54:00Z</dcterms:modified>
</cp:coreProperties>
</file>